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EC" w:rsidRDefault="006932EC" w:rsidP="00E1746A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نکات کلیدی جلسه </w:t>
      </w:r>
      <w:r w:rsidR="00E1746A">
        <w:rPr>
          <w:rFonts w:cs="B Nazanin" w:hint="cs"/>
          <w:sz w:val="28"/>
          <w:szCs w:val="28"/>
          <w:rtl/>
          <w:lang w:bidi="fa-IR"/>
        </w:rPr>
        <w:t>سوم</w:t>
      </w:r>
      <w:bookmarkStart w:id="0" w:name="_GoBack"/>
      <w:bookmarkEnd w:id="0"/>
    </w:p>
    <w:p w:rsidR="00BA6D56" w:rsidRDefault="006706EC" w:rsidP="00BA6D56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مراحل استخدام</w:t>
      </w:r>
    </w:p>
    <w:p w:rsidR="006706EC" w:rsidRDefault="006706EC" w:rsidP="006706EC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دو رویکرد به فرآیند انتخاب و استخدام</w:t>
      </w:r>
    </w:p>
    <w:p w:rsidR="006706EC" w:rsidRDefault="006706EC" w:rsidP="006706EC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جداول جایگزینی</w:t>
      </w:r>
    </w:p>
    <w:p w:rsidR="006706EC" w:rsidRDefault="006706EC" w:rsidP="006706EC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برنامه ریزی نیروی انسانی</w:t>
      </w:r>
    </w:p>
    <w:p w:rsidR="006706EC" w:rsidRDefault="006706EC" w:rsidP="006706EC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تحلیل روند</w:t>
      </w:r>
    </w:p>
    <w:p w:rsidR="006706EC" w:rsidRDefault="006706EC" w:rsidP="008362AE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تح</w:t>
      </w:r>
      <w:r w:rsidR="008362AE">
        <w:rPr>
          <w:rFonts w:cs="B Nazanin" w:hint="cs"/>
          <w:b/>
          <w:bCs/>
          <w:sz w:val="28"/>
          <w:szCs w:val="28"/>
          <w:rtl/>
          <w:lang w:bidi="fa-IR"/>
        </w:rPr>
        <w:t>لیل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نسبت</w:t>
      </w:r>
    </w:p>
    <w:p w:rsidR="006706EC" w:rsidRDefault="006706EC" w:rsidP="006706EC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سیستمهای اطلاعات مدیریت</w:t>
      </w:r>
    </w:p>
    <w:p w:rsidR="006706EC" w:rsidRDefault="006706EC" w:rsidP="006706EC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عوامل خارجی موثر بر استخدام</w:t>
      </w:r>
    </w:p>
    <w:p w:rsidR="006706EC" w:rsidRPr="00704154" w:rsidRDefault="006706EC" w:rsidP="006706EC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sectPr w:rsidR="006706EC" w:rsidRPr="00704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D4FB9"/>
    <w:multiLevelType w:val="hybridMultilevel"/>
    <w:tmpl w:val="3F5A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43D43"/>
    <w:multiLevelType w:val="hybridMultilevel"/>
    <w:tmpl w:val="A7E453E6"/>
    <w:lvl w:ilvl="0" w:tplc="73143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EC"/>
    <w:rsid w:val="00310E7A"/>
    <w:rsid w:val="0038117E"/>
    <w:rsid w:val="006706EC"/>
    <w:rsid w:val="006932EC"/>
    <w:rsid w:val="00704154"/>
    <w:rsid w:val="008362AE"/>
    <w:rsid w:val="00A404DC"/>
    <w:rsid w:val="00BA6D56"/>
    <w:rsid w:val="00C30441"/>
    <w:rsid w:val="00E1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Azimi</dc:creator>
  <cp:lastModifiedBy>Hamid Azimi</cp:lastModifiedBy>
  <cp:revision>4</cp:revision>
  <dcterms:created xsi:type="dcterms:W3CDTF">2013-02-15T05:04:00Z</dcterms:created>
  <dcterms:modified xsi:type="dcterms:W3CDTF">2013-02-28T10:46:00Z</dcterms:modified>
</cp:coreProperties>
</file>